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4"/>
        <w:gridCol w:w="4691"/>
      </w:tblGrid>
      <w:tr w:rsidR="00C0533C" w14:paraId="6E0906FB" w14:textId="77777777" w:rsidTr="00C0533C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10F1" w14:textId="77777777" w:rsidR="00C0533C" w:rsidRDefault="00C0533C">
            <w:pPr>
              <w:pStyle w:val="Default"/>
              <w:widowControl w:val="0"/>
              <w:ind w:left="118" w:hanging="142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14:paraId="7E0CA73E" w14:textId="77777777" w:rsidR="00C0533C" w:rsidRDefault="00C0533C">
            <w:pPr>
              <w:spacing w:before="68"/>
              <w:ind w:left="119" w:firstLine="540"/>
              <w:jc w:val="center"/>
              <w:rPr>
                <w:sz w:val="28"/>
              </w:rPr>
            </w:pPr>
            <w:r>
              <w:rPr>
                <w:color w:val="0F0F0F"/>
                <w:sz w:val="28"/>
              </w:rPr>
              <w:t>ПРИНЯТО</w:t>
            </w:r>
          </w:p>
          <w:p w14:paraId="4678F07B" w14:textId="77777777" w:rsidR="00C0533C" w:rsidRDefault="00C0533C">
            <w:pPr>
              <w:spacing w:before="6"/>
              <w:ind w:left="124" w:right="138" w:firstLine="6"/>
              <w:jc w:val="center"/>
              <w:rPr>
                <w:color w:val="111111"/>
                <w:sz w:val="28"/>
              </w:rPr>
            </w:pPr>
            <w:r>
              <w:rPr>
                <w:color w:val="111111"/>
                <w:spacing w:val="-1"/>
                <w:sz w:val="28"/>
              </w:rPr>
              <w:t>решением</w:t>
            </w:r>
            <w:r>
              <w:rPr>
                <w:color w:val="111111"/>
                <w:spacing w:val="-1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Педагогического совета</w:t>
            </w:r>
          </w:p>
          <w:p w14:paraId="28AE7B5F" w14:textId="77777777" w:rsidR="00C0533C" w:rsidRDefault="00C0533C">
            <w:pPr>
              <w:spacing w:before="6"/>
              <w:ind w:left="124" w:right="138" w:firstLine="6"/>
              <w:jc w:val="center"/>
              <w:rPr>
                <w:sz w:val="28"/>
              </w:rPr>
            </w:pPr>
            <w:r>
              <w:rPr>
                <w:color w:val="0F0F0F"/>
                <w:sz w:val="28"/>
              </w:rPr>
              <w:t>протокол</w:t>
            </w:r>
          </w:p>
          <w:p w14:paraId="48BFB970" w14:textId="17B2DCA8" w:rsidR="00C0533C" w:rsidRDefault="00C0533C">
            <w:pPr>
              <w:ind w:left="124" w:firstLine="540"/>
              <w:jc w:val="center"/>
              <w:rPr>
                <w:sz w:val="28"/>
              </w:rPr>
            </w:pPr>
            <w:r>
              <w:rPr>
                <w:color w:val="111111"/>
                <w:sz w:val="28"/>
              </w:rPr>
              <w:t>от</w:t>
            </w:r>
            <w:r>
              <w:rPr>
                <w:color w:val="111111"/>
                <w:spacing w:val="44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2</w:t>
            </w:r>
            <w:r w:rsidR="00C22F33">
              <w:rPr>
                <w:color w:val="0C0C0C"/>
                <w:sz w:val="28"/>
              </w:rPr>
              <w:t>4</w:t>
            </w:r>
            <w:r>
              <w:rPr>
                <w:color w:val="0C0C0C"/>
                <w:sz w:val="28"/>
              </w:rPr>
              <w:t>.03.2026</w:t>
            </w:r>
            <w:r>
              <w:rPr>
                <w:color w:val="0C0C0C"/>
                <w:spacing w:val="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г.</w:t>
            </w:r>
            <w:r>
              <w:rPr>
                <w:color w:val="111111"/>
                <w:spacing w:val="-16"/>
                <w:sz w:val="28"/>
              </w:rPr>
              <w:t xml:space="preserve"> </w:t>
            </w:r>
            <w:r>
              <w:rPr>
                <w:color w:val="0F0F0F"/>
                <w:sz w:val="28"/>
              </w:rPr>
              <w:t>№</w:t>
            </w:r>
            <w:r>
              <w:rPr>
                <w:color w:val="0F0F0F"/>
                <w:spacing w:val="40"/>
                <w:sz w:val="28"/>
              </w:rPr>
              <w:t xml:space="preserve"> </w:t>
            </w:r>
            <w:r>
              <w:rPr>
                <w:color w:val="0F0F0F"/>
                <w:sz w:val="28"/>
              </w:rPr>
              <w:t>5</w:t>
            </w:r>
          </w:p>
          <w:p w14:paraId="7E39D3ED" w14:textId="77777777" w:rsidR="00C0533C" w:rsidRDefault="00C0533C">
            <w:pPr>
              <w:pStyle w:val="Default"/>
              <w:widowControl w:val="0"/>
              <w:ind w:left="118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DED" w14:textId="77777777" w:rsidR="00C0533C" w:rsidRDefault="00C0533C">
            <w:pPr>
              <w:spacing w:before="68"/>
              <w:ind w:left="125" w:firstLine="540"/>
              <w:jc w:val="center"/>
              <w:rPr>
                <w:sz w:val="28"/>
              </w:rPr>
            </w:pPr>
            <w:r>
              <w:rPr>
                <w:color w:val="0F0F0F"/>
                <w:sz w:val="28"/>
              </w:rPr>
              <w:t>УТВЕРЖДЕНО</w:t>
            </w:r>
          </w:p>
          <w:p w14:paraId="68E29644" w14:textId="77777777" w:rsidR="00C0533C" w:rsidRDefault="00C0533C">
            <w:pPr>
              <w:spacing w:before="17"/>
              <w:ind w:left="124" w:right="546" w:hanging="6"/>
              <w:jc w:val="center"/>
              <w:rPr>
                <w:sz w:val="28"/>
              </w:rPr>
            </w:pPr>
            <w:r>
              <w:rPr>
                <w:color w:val="0F0F0F"/>
                <w:sz w:val="28"/>
              </w:rPr>
              <w:t xml:space="preserve">Приказом по МБУДО </w:t>
            </w:r>
            <w:r>
              <w:rPr>
                <w:color w:val="0E0E0E"/>
                <w:sz w:val="28"/>
              </w:rPr>
              <w:t>«Александровский центр дополнительного образования «ДАР»</w:t>
            </w:r>
            <w:r>
              <w:rPr>
                <w:color w:val="0E0E0E"/>
                <w:spacing w:val="-67"/>
                <w:sz w:val="28"/>
              </w:rPr>
              <w:t xml:space="preserve">         </w:t>
            </w:r>
            <w:r>
              <w:rPr>
                <w:color w:val="0F0F0F"/>
                <w:sz w:val="28"/>
              </w:rPr>
              <w:t>от 24.03.2026 г</w:t>
            </w:r>
            <w:r>
              <w:rPr>
                <w:color w:val="0F0F0F"/>
                <w:spacing w:val="64"/>
                <w:sz w:val="28"/>
              </w:rPr>
              <w:t>.№26</w:t>
            </w:r>
          </w:p>
          <w:p w14:paraId="57AB9F3F" w14:textId="77777777" w:rsidR="00C0533C" w:rsidRDefault="00C0533C">
            <w:pPr>
              <w:spacing w:before="6"/>
              <w:ind w:left="2730" w:firstLine="540"/>
              <w:jc w:val="both"/>
              <w:rPr>
                <w:b/>
              </w:rPr>
            </w:pPr>
          </w:p>
        </w:tc>
      </w:tr>
    </w:tbl>
    <w:p w14:paraId="3A366A74" w14:textId="1C60C35C" w:rsidR="00D03AFE" w:rsidRPr="00471DEE" w:rsidRDefault="00D03AFE" w:rsidP="00E3010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471DEE">
        <w:rPr>
          <w:b/>
          <w:bCs/>
          <w:color w:val="000000"/>
          <w:sz w:val="28"/>
          <w:szCs w:val="28"/>
        </w:rPr>
        <w:t xml:space="preserve">ПОЛОЖЕНИЕ </w:t>
      </w:r>
      <w:r w:rsidR="00F773E6" w:rsidRPr="00471DEE">
        <w:rPr>
          <w:b/>
          <w:bCs/>
          <w:color w:val="000000"/>
          <w:sz w:val="28"/>
          <w:szCs w:val="28"/>
        </w:rPr>
        <w:t>О ПЕДАГОГИЧЕСКОМ СОВЕТЕ</w:t>
      </w:r>
    </w:p>
    <w:p w14:paraId="549EAC5F" w14:textId="1D559CC7" w:rsidR="00D03AFE" w:rsidRPr="00E3010F" w:rsidRDefault="00D03AFE" w:rsidP="00E3010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48"/>
          <w:szCs w:val="48"/>
        </w:rPr>
      </w:pPr>
      <w:r w:rsidRPr="00EB5F06">
        <w:rPr>
          <w:b/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 w:rsidR="00C0533C">
        <w:rPr>
          <w:b/>
          <w:bCs/>
          <w:color w:val="000000"/>
        </w:rPr>
        <w:t>О</w:t>
      </w:r>
      <w:r w:rsidR="00C0533C" w:rsidRPr="00EB5F06">
        <w:rPr>
          <w:b/>
          <w:bCs/>
          <w:color w:val="000000"/>
        </w:rPr>
        <w:t>бщие положения</w:t>
      </w:r>
    </w:p>
    <w:p w14:paraId="6647963F" w14:textId="4ADF6667" w:rsidR="00D03AFE" w:rsidRPr="00583A53" w:rsidRDefault="00D03AFE" w:rsidP="0074401F">
      <w:pPr>
        <w:widowControl w:val="0"/>
        <w:autoSpaceDE w:val="0"/>
        <w:autoSpaceDN w:val="0"/>
        <w:adjustRightInd w:val="0"/>
        <w:ind w:firstLine="709"/>
        <w:jc w:val="both"/>
      </w:pPr>
      <w:r w:rsidRPr="00EB5F06">
        <w:rPr>
          <w:color w:val="000000"/>
        </w:rPr>
        <w:t>1.</w:t>
      </w:r>
      <w:r w:rsidR="00431DF3" w:rsidRPr="00EB5F06">
        <w:rPr>
          <w:color w:val="000000"/>
        </w:rPr>
        <w:t>1. Положение</w:t>
      </w:r>
      <w:r>
        <w:rPr>
          <w:color w:val="000000"/>
        </w:rPr>
        <w:t xml:space="preserve"> о Педагогическом совете, далее</w:t>
      </w:r>
      <w:r w:rsidRPr="00583A53">
        <w:rPr>
          <w:color w:val="000000"/>
        </w:rPr>
        <w:t xml:space="preserve"> «Положение», разработано на основе </w:t>
      </w:r>
      <w:r>
        <w:rPr>
          <w:color w:val="000000"/>
        </w:rPr>
        <w:t>Федерального за</w:t>
      </w:r>
      <w:r w:rsidRPr="00583A53">
        <w:rPr>
          <w:color w:val="000000"/>
        </w:rPr>
        <w:t>кона «Об образовании</w:t>
      </w:r>
      <w:r>
        <w:rPr>
          <w:color w:val="000000"/>
        </w:rPr>
        <w:t xml:space="preserve"> в Российской Федерации</w:t>
      </w:r>
      <w:r w:rsidRPr="00583A53">
        <w:rPr>
          <w:color w:val="000000"/>
        </w:rPr>
        <w:t>»</w:t>
      </w:r>
      <w:r>
        <w:rPr>
          <w:color w:val="000000"/>
        </w:rPr>
        <w:t xml:space="preserve"> от </w:t>
      </w:r>
      <w:r w:rsidR="00431DF3">
        <w:rPr>
          <w:color w:val="000000"/>
        </w:rPr>
        <w:t>29.12.2012 №</w:t>
      </w:r>
      <w:r>
        <w:rPr>
          <w:color w:val="000000"/>
        </w:rPr>
        <w:t xml:space="preserve"> 273-</w:t>
      </w:r>
      <w:r w:rsidR="00431DF3">
        <w:rPr>
          <w:color w:val="000000"/>
        </w:rPr>
        <w:t>ФЗ</w:t>
      </w:r>
      <w:r w:rsidR="00431DF3" w:rsidRPr="00583A53">
        <w:rPr>
          <w:color w:val="000000"/>
        </w:rPr>
        <w:t>, а</w:t>
      </w:r>
      <w:r w:rsidRPr="00583A53">
        <w:t xml:space="preserve"> также Устава. </w:t>
      </w:r>
    </w:p>
    <w:p w14:paraId="635BD1A4" w14:textId="0C78794C" w:rsidR="00D03AFE" w:rsidRPr="00EB5F06" w:rsidRDefault="00D03AFE" w:rsidP="0074401F">
      <w:pPr>
        <w:ind w:firstLine="709"/>
        <w:jc w:val="both"/>
      </w:pPr>
      <w:r w:rsidRPr="00E3010F">
        <w:t>1.2.</w:t>
      </w:r>
      <w:r w:rsidRPr="00EB5F06">
        <w:rPr>
          <w:b/>
        </w:rPr>
        <w:t xml:space="preserve"> Педагогический </w:t>
      </w:r>
      <w:r w:rsidR="00431DF3" w:rsidRPr="00EB5F06">
        <w:rPr>
          <w:b/>
        </w:rPr>
        <w:t xml:space="preserve">совет </w:t>
      </w:r>
      <w:r w:rsidR="00431DF3" w:rsidRPr="00EB5F06">
        <w:t>– коллегиальный</w:t>
      </w:r>
      <w:r w:rsidRPr="00EB5F06">
        <w:t xml:space="preserve"> </w:t>
      </w:r>
      <w:r w:rsidR="00431DF3" w:rsidRPr="00EB5F06">
        <w:t>орган, обеспечивающий</w:t>
      </w:r>
      <w:r w:rsidRPr="00EB5F06">
        <w:t xml:space="preserve"> педагогическим работникам право на участие в управлении образовательной организацией.  </w:t>
      </w:r>
    </w:p>
    <w:p w14:paraId="548669DA" w14:textId="77777777" w:rsidR="00D03AFE" w:rsidRPr="00EB5F06" w:rsidRDefault="00D03AFE" w:rsidP="0074401F">
      <w:pPr>
        <w:ind w:firstLine="709"/>
        <w:jc w:val="both"/>
      </w:pPr>
      <w:r w:rsidRPr="00EB5F06">
        <w:t>1.3.</w:t>
      </w:r>
      <w:r w:rsidRPr="00EB5F06">
        <w:rPr>
          <w:b/>
        </w:rPr>
        <w:t>Главная цель деятельности педагогического совета</w:t>
      </w:r>
      <w:r w:rsidRPr="00EB5F06">
        <w:t xml:space="preserve"> - принятие  решений </w:t>
      </w:r>
      <w:r>
        <w:br/>
      </w:r>
      <w:r w:rsidRPr="00EB5F06">
        <w:t>и рекомендаций, обеспечивающих реализацию в образовательной организации основных</w:t>
      </w:r>
      <w:r w:rsidRPr="00EB5F06">
        <w:rPr>
          <w:color w:val="FF0000"/>
        </w:rPr>
        <w:t xml:space="preserve"> </w:t>
      </w:r>
      <w:r w:rsidRPr="00EB5F06">
        <w:t xml:space="preserve">направлений государственной политики в сфере </w:t>
      </w:r>
      <w:r w:rsidR="001C2685">
        <w:t>дополнительного</w:t>
      </w:r>
      <w:r w:rsidRPr="00EB5F06">
        <w:t xml:space="preserve">  образования. </w:t>
      </w:r>
    </w:p>
    <w:p w14:paraId="4397B1E7" w14:textId="77777777" w:rsidR="00D03AFE" w:rsidRPr="00EB5F06" w:rsidRDefault="00D03AFE" w:rsidP="0074401F">
      <w:pPr>
        <w:widowControl w:val="0"/>
        <w:autoSpaceDE w:val="0"/>
        <w:autoSpaceDN w:val="0"/>
        <w:adjustRightInd w:val="0"/>
        <w:ind w:firstLine="709"/>
        <w:jc w:val="both"/>
      </w:pPr>
      <w:r w:rsidRPr="00EB5F06">
        <w:t xml:space="preserve">1.4. </w:t>
      </w:r>
      <w:r>
        <w:rPr>
          <w:b/>
        </w:rPr>
        <w:t>Задачами П</w:t>
      </w:r>
      <w:r w:rsidRPr="00EB5F06">
        <w:rPr>
          <w:b/>
        </w:rPr>
        <w:t>едагогического совета являются:</w:t>
      </w:r>
    </w:p>
    <w:p w14:paraId="2D90BF5D" w14:textId="77777777" w:rsidR="00D03AFE" w:rsidRPr="00EB5F06" w:rsidRDefault="00D03AFE" w:rsidP="0074401F">
      <w:pPr>
        <w:numPr>
          <w:ilvl w:val="0"/>
          <w:numId w:val="1"/>
        </w:numPr>
        <w:ind w:left="0" w:firstLine="709"/>
        <w:jc w:val="both"/>
      </w:pPr>
      <w:r w:rsidRPr="00EB5F06">
        <w:t xml:space="preserve">решение общих вопросов управления образовательной деятельностью; </w:t>
      </w:r>
    </w:p>
    <w:p w14:paraId="250A2176" w14:textId="77777777" w:rsidR="00D03AFE" w:rsidRPr="00EB5F06" w:rsidRDefault="00D03AFE" w:rsidP="0074401F">
      <w:pPr>
        <w:numPr>
          <w:ilvl w:val="0"/>
          <w:numId w:val="1"/>
        </w:numPr>
        <w:ind w:left="0" w:firstLine="709"/>
        <w:jc w:val="both"/>
      </w:pPr>
      <w:r w:rsidRPr="00EB5F06">
        <w:t xml:space="preserve">мобилизация усилий педагогических работников на повышение качества образовательного процесса, удовлетворение образовательных потребностей </w:t>
      </w:r>
      <w:r>
        <w:t>обучающ</w:t>
      </w:r>
      <w:r w:rsidRPr="00EB5F06">
        <w:t>ихся, развитие их способностей и интересов;</w:t>
      </w:r>
    </w:p>
    <w:p w14:paraId="10B27B12" w14:textId="77777777" w:rsidR="00D03AFE" w:rsidRPr="00EB5F06" w:rsidRDefault="00D03AFE" w:rsidP="0074401F">
      <w:pPr>
        <w:numPr>
          <w:ilvl w:val="0"/>
          <w:numId w:val="1"/>
        </w:numPr>
        <w:ind w:left="0" w:firstLine="709"/>
        <w:jc w:val="both"/>
      </w:pPr>
      <w:r w:rsidRPr="00EB5F06">
        <w:t xml:space="preserve">распространение достижений педагогической науки, инновационного педагогического опыта, новых образовательных технологий, образовательных ресурсов  </w:t>
      </w:r>
      <w:r>
        <w:br/>
      </w:r>
      <w:r w:rsidRPr="00EB5F06">
        <w:t>в целях их внедрения в практическую деятельность педагогических работников;</w:t>
      </w:r>
    </w:p>
    <w:p w14:paraId="2A2814CB" w14:textId="77777777" w:rsidR="00D03AFE" w:rsidRPr="00EB5F06" w:rsidRDefault="00D03AFE" w:rsidP="0074401F">
      <w:pPr>
        <w:numPr>
          <w:ilvl w:val="0"/>
          <w:numId w:val="1"/>
        </w:numPr>
        <w:ind w:left="0" w:firstLine="709"/>
        <w:jc w:val="both"/>
      </w:pPr>
      <w:r w:rsidRPr="00EB5F06">
        <w:t xml:space="preserve">поддержка общественных инициатив по совершенствованию и развитию обучения и воспитания, творческого поиска педагогических работников; </w:t>
      </w:r>
    </w:p>
    <w:p w14:paraId="5EB26C83" w14:textId="517ECF63" w:rsidR="00D03AFE" w:rsidRPr="00EB5F06" w:rsidRDefault="00431DF3" w:rsidP="0074401F">
      <w:pPr>
        <w:pStyle w:val="1"/>
        <w:widowControl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B5F06">
        <w:rPr>
          <w:sz w:val="24"/>
          <w:szCs w:val="24"/>
        </w:rPr>
        <w:t>определение направлений</w:t>
      </w:r>
      <w:r w:rsidR="00D03AFE" w:rsidRPr="00EB5F06">
        <w:rPr>
          <w:sz w:val="24"/>
          <w:szCs w:val="24"/>
        </w:rPr>
        <w:t xml:space="preserve"> инновационной деятельности и внедрения инноваций в образовательный процесс</w:t>
      </w:r>
    </w:p>
    <w:p w14:paraId="7DF9C357" w14:textId="1B391A4A" w:rsidR="00D03AFE" w:rsidRPr="00EB5F06" w:rsidRDefault="00D03AFE" w:rsidP="0074401F">
      <w:pPr>
        <w:numPr>
          <w:ilvl w:val="0"/>
          <w:numId w:val="1"/>
        </w:numPr>
        <w:ind w:left="0" w:firstLine="709"/>
        <w:jc w:val="both"/>
      </w:pPr>
      <w:r w:rsidRPr="00EB5F06">
        <w:t xml:space="preserve">содействие в обеспечении взаимодействия педагогических работников образовательной </w:t>
      </w:r>
      <w:r w:rsidR="00431DF3" w:rsidRPr="00EB5F06">
        <w:t>организации с</w:t>
      </w:r>
      <w:r w:rsidRPr="00EB5F06">
        <w:t xml:space="preserve"> общественностью.</w:t>
      </w:r>
    </w:p>
    <w:p w14:paraId="71C7D411" w14:textId="77777777" w:rsidR="00D03AFE" w:rsidRPr="00EB5F06" w:rsidRDefault="00D03AFE" w:rsidP="0074401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1.5</w:t>
      </w:r>
      <w:r w:rsidRPr="00EB5F06">
        <w:rPr>
          <w:color w:val="000000"/>
        </w:rPr>
        <w:t xml:space="preserve">. Положение о педагогическом совете принимается Педагогическим советом </w:t>
      </w:r>
      <w:r>
        <w:rPr>
          <w:color w:val="000000"/>
        </w:rPr>
        <w:br/>
      </w:r>
      <w:r w:rsidRPr="00EB5F06">
        <w:rPr>
          <w:color w:val="000000"/>
        </w:rPr>
        <w:t xml:space="preserve">и утверждается директором образовательного учреждения. </w:t>
      </w:r>
    </w:p>
    <w:p w14:paraId="1A1F8CEF" w14:textId="77777777" w:rsidR="00D03AFE" w:rsidRPr="00EB5F06" w:rsidRDefault="00D03AFE" w:rsidP="0074401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1.6</w:t>
      </w:r>
      <w:r w:rsidRPr="00EB5F06">
        <w:rPr>
          <w:color w:val="000000"/>
        </w:rPr>
        <w:t xml:space="preserve">. Положение о Педагогическом совете образовательного учреждения принимается на неопределенный срок. В действующую редакцию Положения решением педагогического совета могут вноситься изменения и дополнения или приниматься новая редакция, вступающая в силу после утверждения решения директором.  </w:t>
      </w:r>
    </w:p>
    <w:p w14:paraId="476E70EF" w14:textId="77777777" w:rsidR="00D03AFE" w:rsidRPr="00EB5F06" w:rsidRDefault="00D03AFE" w:rsidP="00E3010F">
      <w:pPr>
        <w:ind w:firstLine="709"/>
        <w:jc w:val="center"/>
        <w:rPr>
          <w:b/>
        </w:rPr>
      </w:pPr>
      <w:r w:rsidRPr="00EB5F06">
        <w:rPr>
          <w:b/>
        </w:rPr>
        <w:t>2. Состав педагогического совета и организация его деятельности</w:t>
      </w:r>
    </w:p>
    <w:p w14:paraId="72EF5EEE" w14:textId="5455CF4D" w:rsidR="00D03AFE" w:rsidRPr="00EB5F06" w:rsidRDefault="00D03AFE" w:rsidP="0074401F">
      <w:pPr>
        <w:ind w:firstLine="709"/>
        <w:jc w:val="both"/>
      </w:pPr>
      <w:r>
        <w:t>2.1. В состав П</w:t>
      </w:r>
      <w:r w:rsidRPr="00EB5F06">
        <w:t xml:space="preserve">едагогического совета входят </w:t>
      </w:r>
      <w:r w:rsidR="00431DF3" w:rsidRPr="00EB5F06">
        <w:t>все педагогические</w:t>
      </w:r>
      <w:r w:rsidRPr="00EB5F06">
        <w:t xml:space="preserve"> </w:t>
      </w:r>
      <w:r w:rsidR="00431DF3" w:rsidRPr="00EB5F06">
        <w:t>работники, состоящие</w:t>
      </w:r>
      <w:r w:rsidRPr="00EB5F06">
        <w:rPr>
          <w:iCs/>
          <w:color w:val="000000"/>
        </w:rPr>
        <w:t xml:space="preserve"> в трудовых отношениях с образовательной организацией</w:t>
      </w:r>
      <w:r>
        <w:rPr>
          <w:iCs/>
        </w:rPr>
        <w:t>,</w:t>
      </w:r>
      <w:r w:rsidRPr="00EB5F06">
        <w:rPr>
          <w:iCs/>
          <w:color w:val="FF0000"/>
        </w:rPr>
        <w:t xml:space="preserve"> </w:t>
      </w:r>
      <w:r w:rsidRPr="00EB5F06">
        <w:rPr>
          <w:iCs/>
          <w:color w:val="000000"/>
        </w:rPr>
        <w:t>руководитель организации и его заместители</w:t>
      </w:r>
      <w:r w:rsidRPr="00EB5F06">
        <w:t xml:space="preserve">.  </w:t>
      </w:r>
    </w:p>
    <w:p w14:paraId="6419D60E" w14:textId="77777777" w:rsidR="00D03AFE" w:rsidRPr="00EB5F06" w:rsidRDefault="00D03AFE" w:rsidP="0074401F">
      <w:pPr>
        <w:ind w:firstLine="709"/>
        <w:jc w:val="both"/>
      </w:pPr>
      <w:r>
        <w:t>2.2. С согласия П</w:t>
      </w:r>
      <w:r w:rsidRPr="00EB5F06">
        <w:t xml:space="preserve">едагогического совета в его  заседаниях в зависимости </w:t>
      </w:r>
      <w:r>
        <w:br/>
      </w:r>
      <w:r w:rsidRPr="00EB5F06">
        <w:t xml:space="preserve">от обсуждаемых вопросов могут принимать участие представители сотрудничающих организаций и учреждений, представители родительской общественности, </w:t>
      </w:r>
      <w:r>
        <w:t>детского</w:t>
      </w:r>
      <w:r w:rsidRPr="00EB5F06">
        <w:t xml:space="preserve"> самоуправления и другие лица. </w:t>
      </w:r>
    </w:p>
    <w:p w14:paraId="4E35D231" w14:textId="77777777" w:rsidR="00D03AFE" w:rsidRPr="00EB5F06" w:rsidRDefault="00D03AFE" w:rsidP="00B27F2C">
      <w:pPr>
        <w:ind w:firstLine="709"/>
        <w:jc w:val="both"/>
      </w:pPr>
      <w:r>
        <w:t>2.3. Председателем П</w:t>
      </w:r>
      <w:r w:rsidRPr="00EB5F06">
        <w:t xml:space="preserve">едагогического совета </w:t>
      </w:r>
      <w:r>
        <w:t>является директор или лицо его заменяющее</w:t>
      </w:r>
      <w:r w:rsidRPr="00EB5F06">
        <w:t>.</w:t>
      </w:r>
    </w:p>
    <w:p w14:paraId="01CD8C5A" w14:textId="77777777" w:rsidR="00D03AFE" w:rsidRPr="00EB5F06" w:rsidRDefault="00D03AFE" w:rsidP="0074401F">
      <w:pPr>
        <w:ind w:firstLine="709"/>
        <w:jc w:val="both"/>
      </w:pPr>
      <w:r>
        <w:t>2.4</w:t>
      </w:r>
      <w:r w:rsidRPr="00EB5F06">
        <w:t>. Для ведения прото</w:t>
      </w:r>
      <w:r>
        <w:t>колов заседаний П</w:t>
      </w:r>
      <w:r w:rsidRPr="00EB5F06">
        <w:t xml:space="preserve">едагогического совета общим голосованием избирается секретарь педагогического совета. </w:t>
      </w:r>
    </w:p>
    <w:p w14:paraId="458E1769" w14:textId="77777777" w:rsidR="00D03AFE" w:rsidRPr="00EB5F06" w:rsidRDefault="00D03AFE" w:rsidP="0074401F">
      <w:pPr>
        <w:ind w:firstLine="709"/>
        <w:jc w:val="both"/>
      </w:pPr>
      <w:r>
        <w:t>2.5</w:t>
      </w:r>
      <w:r w:rsidRPr="00EB5F06">
        <w:t xml:space="preserve">. Заседания педагогического совета созываются не реже </w:t>
      </w:r>
      <w:r>
        <w:t>трех</w:t>
      </w:r>
      <w:r w:rsidRPr="00EB5F06">
        <w:t xml:space="preserve"> раз в </w:t>
      </w:r>
      <w:r>
        <w:t xml:space="preserve">учебный </w:t>
      </w:r>
      <w:r w:rsidRPr="00EB5F06">
        <w:t xml:space="preserve">год. </w:t>
      </w:r>
      <w:r>
        <w:br/>
      </w:r>
      <w:r w:rsidRPr="00EB5F06">
        <w:t xml:space="preserve">В случае необходимости могут созываться внеочередные заседания педагогического совета. </w:t>
      </w:r>
    </w:p>
    <w:p w14:paraId="7724F242" w14:textId="77777777" w:rsidR="00D03AFE" w:rsidRPr="00EB5F06" w:rsidRDefault="00D03AFE" w:rsidP="0074401F">
      <w:pPr>
        <w:ind w:firstLine="709"/>
        <w:jc w:val="both"/>
      </w:pPr>
      <w:r>
        <w:lastRenderedPageBreak/>
        <w:t>2.6</w:t>
      </w:r>
      <w:r w:rsidRPr="00EB5F06">
        <w:t xml:space="preserve">. Педагогический совет работает по плану, </w:t>
      </w:r>
      <w:r>
        <w:t>принятому</w:t>
      </w:r>
      <w:r w:rsidRPr="00EB5F06">
        <w:t xml:space="preserve"> на заседании педагогического совета</w:t>
      </w:r>
      <w:r>
        <w:t xml:space="preserve"> и утвержденного приказом директора</w:t>
      </w:r>
      <w:r w:rsidRPr="00EB5F06">
        <w:t xml:space="preserve">. </w:t>
      </w:r>
    </w:p>
    <w:p w14:paraId="5F6EBA06" w14:textId="35502CAA" w:rsidR="00D03AFE" w:rsidRPr="00EB5F06" w:rsidRDefault="00D03AFE" w:rsidP="0074401F">
      <w:pPr>
        <w:ind w:firstLine="709"/>
        <w:jc w:val="both"/>
      </w:pPr>
      <w:r w:rsidRPr="00D804A8">
        <w:rPr>
          <w:color w:val="000000"/>
        </w:rPr>
        <w:t>2.7.</w:t>
      </w:r>
      <w:r w:rsidRPr="00EB5F06">
        <w:rPr>
          <w:color w:val="FF0000"/>
        </w:rPr>
        <w:t xml:space="preserve"> </w:t>
      </w:r>
      <w:r w:rsidRPr="00EB5F06">
        <w:t>Педагогические</w:t>
      </w:r>
      <w:r>
        <w:t xml:space="preserve"> </w:t>
      </w:r>
      <w:r w:rsidR="00431DF3">
        <w:t>работники и</w:t>
      </w:r>
      <w:r>
        <w:t xml:space="preserve"> руководители образовательной </w:t>
      </w:r>
      <w:r w:rsidR="00431DF3">
        <w:t>организации</w:t>
      </w:r>
      <w:r w:rsidR="00431DF3" w:rsidRPr="00EB5F06">
        <w:rPr>
          <w:color w:val="FF0000"/>
        </w:rPr>
        <w:t xml:space="preserve"> </w:t>
      </w:r>
      <w:r w:rsidR="00431DF3" w:rsidRPr="00EB5F06">
        <w:t>имеют</w:t>
      </w:r>
      <w:r w:rsidRPr="00EB5F06">
        <w:t xml:space="preserve"> право вносить дополнительные вопросы в план работы педагогического совета. Ре</w:t>
      </w:r>
      <w:r>
        <w:t>шение о внесении в план работы П</w:t>
      </w:r>
      <w:r w:rsidRPr="00EB5F06">
        <w:t xml:space="preserve">едагогического совета дополнительных вопросов принимается большинством голосов. </w:t>
      </w:r>
    </w:p>
    <w:p w14:paraId="35E34F52" w14:textId="08E77139" w:rsidR="00D03AFE" w:rsidRPr="00EB5F06" w:rsidRDefault="00D03AFE" w:rsidP="0074401F">
      <w:pPr>
        <w:autoSpaceDE w:val="0"/>
        <w:autoSpaceDN w:val="0"/>
        <w:adjustRightInd w:val="0"/>
        <w:ind w:firstLine="709"/>
        <w:jc w:val="both"/>
      </w:pPr>
      <w:r>
        <w:t>2</w:t>
      </w:r>
      <w:r w:rsidRPr="00EB5F06">
        <w:t>.8.</w:t>
      </w:r>
      <w:r w:rsidR="001C2685">
        <w:t xml:space="preserve"> </w:t>
      </w:r>
      <w:r w:rsidRPr="00EB5F06">
        <w:t xml:space="preserve">Педагогический совет имеет право создавать временные творческие </w:t>
      </w:r>
      <w:r w:rsidR="00431DF3" w:rsidRPr="00EB5F06">
        <w:t>объединения педагогов</w:t>
      </w:r>
      <w:r w:rsidRPr="00EB5F06">
        <w:t xml:space="preserve">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14:paraId="6C66E024" w14:textId="77777777" w:rsidR="00D03AFE" w:rsidRPr="00EB5F06" w:rsidRDefault="00D03AFE" w:rsidP="0074401F">
      <w:pPr>
        <w:ind w:firstLine="709"/>
        <w:jc w:val="both"/>
      </w:pPr>
      <w:r w:rsidRPr="00EB5F06">
        <w:t>2.9. Настоящим положением устанавлив</w:t>
      </w:r>
      <w:r>
        <w:t>ается порядок принятия решений П</w:t>
      </w:r>
      <w:r w:rsidRPr="00EB5F06">
        <w:t>едагогического совета:</w:t>
      </w:r>
      <w:r w:rsidRPr="00EB5F06">
        <w:rPr>
          <w:b/>
        </w:rPr>
        <w:t xml:space="preserve"> </w:t>
      </w:r>
      <w:r w:rsidRPr="00431DF3">
        <w:rPr>
          <w:bCs/>
        </w:rPr>
        <w:t>р</w:t>
      </w:r>
      <w:r>
        <w:t>ешения П</w:t>
      </w:r>
      <w:r w:rsidRPr="00EB5F06">
        <w:t>едагогического совета принимаются открытым голосованием простым большинством голосов от чис</w:t>
      </w:r>
      <w:r>
        <w:t>ла присутствующих на заседании П</w:t>
      </w:r>
      <w:r w:rsidRPr="00EB5F06">
        <w:t xml:space="preserve">едагогического совета. При равенстве голосов решающим является голос председателя </w:t>
      </w:r>
      <w:r>
        <w:t>П</w:t>
      </w:r>
      <w:r w:rsidRPr="00EB5F06">
        <w:t>едагогического совета.</w:t>
      </w:r>
    </w:p>
    <w:p w14:paraId="41B1BFBC" w14:textId="066A5358" w:rsidR="00D03AFE" w:rsidRPr="00EB5F06" w:rsidRDefault="00D03AFE" w:rsidP="0074401F">
      <w:pPr>
        <w:ind w:firstLine="709"/>
        <w:jc w:val="both"/>
      </w:pPr>
      <w:r>
        <w:t>2.10.</w:t>
      </w:r>
      <w:r w:rsidR="001C2685">
        <w:t xml:space="preserve"> </w:t>
      </w:r>
      <w:r>
        <w:t>Решение, принятое П</w:t>
      </w:r>
      <w:r w:rsidRPr="00EB5F06">
        <w:t xml:space="preserve">едагогическим </w:t>
      </w:r>
      <w:r w:rsidR="00431DF3" w:rsidRPr="00EB5F06">
        <w:t>советом, считается</w:t>
      </w:r>
      <w:r w:rsidRPr="00EB5F06">
        <w:t xml:space="preserve"> правомочным, </w:t>
      </w:r>
      <w:r w:rsidR="00431DF3" w:rsidRPr="00EB5F06">
        <w:t>если на</w:t>
      </w:r>
      <w:r w:rsidRPr="00EB5F06">
        <w:t xml:space="preserve"> заседании педагогического совета </w:t>
      </w:r>
      <w:r w:rsidR="00431DF3" w:rsidRPr="00EB5F06">
        <w:t>присутствовало не</w:t>
      </w:r>
      <w:r w:rsidRPr="00EB5F06">
        <w:t xml:space="preserve"> менее 2/3 его состава. </w:t>
      </w:r>
    </w:p>
    <w:p w14:paraId="5B157679" w14:textId="434F6E30" w:rsidR="00D03AFE" w:rsidRPr="00EB5F06" w:rsidRDefault="00D03AFE" w:rsidP="0074401F">
      <w:pPr>
        <w:ind w:firstLine="709"/>
        <w:jc w:val="both"/>
      </w:pPr>
      <w:r>
        <w:t>2.11.</w:t>
      </w:r>
      <w:r w:rsidR="001C2685">
        <w:t xml:space="preserve"> </w:t>
      </w:r>
      <w:r>
        <w:t>Решения П</w:t>
      </w:r>
      <w:r w:rsidRPr="00EB5F06">
        <w:t xml:space="preserve">едагогического совета доводятся до сведения всех </w:t>
      </w:r>
      <w:r w:rsidR="00431DF3" w:rsidRPr="00EB5F06">
        <w:t>педагогических и</w:t>
      </w:r>
      <w:r w:rsidRPr="00EB5F06">
        <w:t xml:space="preserve"> руководящих работников образовательной организации.  </w:t>
      </w:r>
    </w:p>
    <w:p w14:paraId="616EDE5D" w14:textId="68F82CB6" w:rsidR="00D03AFE" w:rsidRDefault="00D03AFE" w:rsidP="0074401F">
      <w:pPr>
        <w:ind w:firstLine="709"/>
        <w:jc w:val="both"/>
      </w:pPr>
      <w:r>
        <w:t>2.12</w:t>
      </w:r>
      <w:r w:rsidRPr="00EB5F06">
        <w:t>. Организацию работы по выпо</w:t>
      </w:r>
      <w:r>
        <w:t xml:space="preserve">лнению </w:t>
      </w:r>
      <w:r w:rsidR="00431DF3">
        <w:t>решений и</w:t>
      </w:r>
      <w:r>
        <w:t xml:space="preserve"> рекомендаций П</w:t>
      </w:r>
      <w:r w:rsidRPr="00EB5F06">
        <w:t xml:space="preserve">едагогического совета осуществляют руководитель образовательной </w:t>
      </w:r>
      <w:r w:rsidR="00431DF3" w:rsidRPr="00EB5F06">
        <w:t>организации, его</w:t>
      </w:r>
      <w:r w:rsidRPr="00EB5F06">
        <w:t xml:space="preserve"> заместители и педагогические работники, </w:t>
      </w:r>
      <w:r w:rsidR="00431DF3" w:rsidRPr="00EB5F06">
        <w:t>назначенные ответственными за</w:t>
      </w:r>
      <w:r w:rsidRPr="00EB5F06">
        <w:t xml:space="preserve"> выполнение решений.</w:t>
      </w:r>
    </w:p>
    <w:p w14:paraId="755590E4" w14:textId="77777777" w:rsidR="00D03AFE" w:rsidRDefault="00D03AFE" w:rsidP="00E3010F">
      <w:pPr>
        <w:pStyle w:val="1"/>
        <w:widowControl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EB5F06">
        <w:rPr>
          <w:b/>
          <w:sz w:val="24"/>
          <w:szCs w:val="24"/>
        </w:rPr>
        <w:t>Компетенция педагогического совета</w:t>
      </w:r>
    </w:p>
    <w:p w14:paraId="6EA46560" w14:textId="77777777" w:rsidR="00D03AFE" w:rsidRPr="00AB1662" w:rsidRDefault="00D03AFE" w:rsidP="00AB1662">
      <w:pPr>
        <w:ind w:left="360"/>
        <w:jc w:val="both"/>
      </w:pPr>
      <w:r>
        <w:t>3.1.</w:t>
      </w:r>
      <w:r w:rsidRPr="00AB1662">
        <w:t xml:space="preserve"> </w:t>
      </w:r>
      <w:r>
        <w:t>Р</w:t>
      </w:r>
      <w:r w:rsidRPr="00AB1662">
        <w:t>ассмотрение дополнительных общеобразовательных общеразвивающих программ, форм и способов их реализации;</w:t>
      </w:r>
    </w:p>
    <w:p w14:paraId="33D1F91B" w14:textId="77777777" w:rsidR="00D03AFE" w:rsidRPr="00AB1662" w:rsidRDefault="00D03AFE" w:rsidP="00AB1662">
      <w:pPr>
        <w:jc w:val="both"/>
      </w:pPr>
      <w:r w:rsidRPr="00AB1662">
        <w:t xml:space="preserve">      </w:t>
      </w:r>
      <w:r>
        <w:t>3.2.</w:t>
      </w:r>
      <w:r w:rsidRPr="00AB1662">
        <w:t xml:space="preserve"> </w:t>
      </w:r>
      <w:r>
        <w:t>Р</w:t>
      </w:r>
      <w:r w:rsidRPr="00AB1662">
        <w:t>ассмотрение и принятие решения об утверждении образовательной программы Учреждения;</w:t>
      </w:r>
    </w:p>
    <w:p w14:paraId="194E4393" w14:textId="77777777" w:rsidR="00D03AFE" w:rsidRPr="00AB1662" w:rsidRDefault="00D03AFE" w:rsidP="00AB1662">
      <w:pPr>
        <w:ind w:firstLine="708"/>
        <w:jc w:val="both"/>
      </w:pPr>
      <w:r>
        <w:t>3.3.</w:t>
      </w:r>
      <w:r w:rsidRPr="00AB1662">
        <w:t xml:space="preserve"> </w:t>
      </w:r>
      <w:r>
        <w:t>О</w:t>
      </w:r>
      <w:r w:rsidRPr="00AB1662">
        <w:t>бсуждение и принятие решений по любым вопросам, касающимся содержания образования;</w:t>
      </w:r>
    </w:p>
    <w:p w14:paraId="6A830BCE" w14:textId="77777777" w:rsidR="00D03AFE" w:rsidRPr="00AB1662" w:rsidRDefault="00D03AFE" w:rsidP="00AB1662">
      <w:pPr>
        <w:jc w:val="both"/>
      </w:pPr>
      <w:r w:rsidRPr="00AB1662">
        <w:t xml:space="preserve">       </w:t>
      </w:r>
      <w:r>
        <w:t>3.4.</w:t>
      </w:r>
      <w:r w:rsidRPr="00AB1662">
        <w:t xml:space="preserve"> </w:t>
      </w:r>
      <w:r>
        <w:t>П</w:t>
      </w:r>
      <w:r w:rsidRPr="00AB1662">
        <w:t>ринятие решения об отчислении (исключении) учащихся;</w:t>
      </w:r>
    </w:p>
    <w:p w14:paraId="4068E0E3" w14:textId="77777777" w:rsidR="00D03AFE" w:rsidRPr="00AB1662" w:rsidRDefault="00D03AFE" w:rsidP="00AB1662">
      <w:pPr>
        <w:jc w:val="both"/>
      </w:pPr>
      <w:r>
        <w:t xml:space="preserve">       3.5. Р</w:t>
      </w:r>
      <w:r w:rsidRPr="00AB1662">
        <w:t>ассмотрение плана работы Учреждения, учебного плана, годового календарного графика на учебный год;</w:t>
      </w:r>
    </w:p>
    <w:p w14:paraId="12883265" w14:textId="77777777" w:rsidR="00D03AFE" w:rsidRPr="00AB1662" w:rsidRDefault="00D03AFE" w:rsidP="00AB1662">
      <w:pPr>
        <w:jc w:val="both"/>
      </w:pPr>
      <w:r w:rsidRPr="00AB1662">
        <w:t xml:space="preserve">       </w:t>
      </w:r>
      <w:r>
        <w:t>3.6.</w:t>
      </w:r>
      <w:r w:rsidRPr="00AB1662">
        <w:t xml:space="preserve"> </w:t>
      </w:r>
      <w:r>
        <w:t>В</w:t>
      </w:r>
      <w:r w:rsidRPr="00AB1662">
        <w:t>ыявление актуального педагогического опыт, и его внедрение в образовательный процесс;</w:t>
      </w:r>
    </w:p>
    <w:p w14:paraId="0E01FC93" w14:textId="77777777" w:rsidR="00D03AFE" w:rsidRPr="00AB1662" w:rsidRDefault="00D03AFE" w:rsidP="00AB1662">
      <w:pPr>
        <w:jc w:val="both"/>
      </w:pPr>
      <w:r w:rsidRPr="00AB1662">
        <w:t xml:space="preserve">        </w:t>
      </w:r>
      <w:r>
        <w:t>3.7. Р</w:t>
      </w:r>
      <w:r w:rsidRPr="00AB1662">
        <w:t>ешение вопроса о возможности и порядке предоставлении платных образовательных услуг;</w:t>
      </w:r>
    </w:p>
    <w:p w14:paraId="7D43497F" w14:textId="77777777" w:rsidR="00D03AFE" w:rsidRPr="00AB1662" w:rsidRDefault="00D03AFE" w:rsidP="00AB1662">
      <w:pPr>
        <w:jc w:val="both"/>
      </w:pPr>
      <w:r>
        <w:t xml:space="preserve">        3.8.</w:t>
      </w:r>
      <w:r w:rsidRPr="00AB1662">
        <w:t xml:space="preserve"> </w:t>
      </w:r>
      <w:r>
        <w:t>О</w:t>
      </w:r>
      <w:r w:rsidRPr="00AB1662">
        <w:t>пределение направлений исследовательской работы, взаимодействия Учреждения с научными организациями;</w:t>
      </w:r>
    </w:p>
    <w:p w14:paraId="196792E3" w14:textId="77777777" w:rsidR="00D03AFE" w:rsidRPr="00AB1662" w:rsidRDefault="00D03AFE" w:rsidP="00AB1662">
      <w:pPr>
        <w:jc w:val="both"/>
      </w:pPr>
      <w:r w:rsidRPr="00AB1662">
        <w:t xml:space="preserve">       </w:t>
      </w:r>
      <w:r>
        <w:t>3.9. З</w:t>
      </w:r>
      <w:r w:rsidRPr="00AB1662">
        <w:t>аслушивание информации, отчетов директора, педагогических работников Учреждения по вопросам, связанным с организацией учебно-воспитательного процесса, о создании условий для реализации дополнительных общеобразовательных общеразвивающих программ.</w:t>
      </w:r>
    </w:p>
    <w:p w14:paraId="357ACAC8" w14:textId="77777777" w:rsidR="00D03AFE" w:rsidRPr="00AB1662" w:rsidRDefault="00D03AFE" w:rsidP="00AB1662">
      <w:pPr>
        <w:jc w:val="both"/>
      </w:pPr>
      <w:r w:rsidRPr="00AB1662">
        <w:t xml:space="preserve">        </w:t>
      </w:r>
      <w:r>
        <w:t>3.10.</w:t>
      </w:r>
      <w:r w:rsidRPr="00AB1662">
        <w:t xml:space="preserve"> </w:t>
      </w:r>
      <w:r>
        <w:t>В</w:t>
      </w:r>
      <w:r w:rsidRPr="00AB1662">
        <w:t>ыносит предложения по развитию системы повышения квалификации педагогических работников, развитию их творческих инициатив;</w:t>
      </w:r>
    </w:p>
    <w:p w14:paraId="42C23CF6" w14:textId="77777777" w:rsidR="00D03AFE" w:rsidRPr="00AB1662" w:rsidRDefault="00D03AFE" w:rsidP="00AB1662">
      <w:pPr>
        <w:jc w:val="both"/>
      </w:pPr>
      <w:r w:rsidRPr="00AB1662">
        <w:t xml:space="preserve">        </w:t>
      </w:r>
      <w:r>
        <w:t>3.11.</w:t>
      </w:r>
      <w:r w:rsidRPr="00AB1662">
        <w:t xml:space="preserve"> </w:t>
      </w:r>
      <w:r>
        <w:t>К</w:t>
      </w:r>
      <w:r w:rsidRPr="00AB1662">
        <w:t>онтролирует выполнение ранее принятых решений;</w:t>
      </w:r>
    </w:p>
    <w:p w14:paraId="30A98F32" w14:textId="77777777" w:rsidR="00D03AFE" w:rsidRPr="00AB1662" w:rsidRDefault="00D03AFE" w:rsidP="00AB1662">
      <w:pPr>
        <w:jc w:val="both"/>
      </w:pPr>
      <w:r w:rsidRPr="00AB1662">
        <w:t xml:space="preserve">        </w:t>
      </w:r>
      <w:r>
        <w:t>3.12.</w:t>
      </w:r>
      <w:r w:rsidRPr="00AB1662">
        <w:t xml:space="preserve"> </w:t>
      </w:r>
      <w:r>
        <w:t>Р</w:t>
      </w:r>
      <w:r w:rsidRPr="00AB1662">
        <w:t>екомендует членов педагогического коллектива к награждению.</w:t>
      </w:r>
    </w:p>
    <w:p w14:paraId="73E7453B" w14:textId="77777777" w:rsidR="00D03AFE" w:rsidRPr="001104FE" w:rsidRDefault="00D03AFE" w:rsidP="001104FE">
      <w:pPr>
        <w:pStyle w:val="a5"/>
        <w:numPr>
          <w:ilvl w:val="0"/>
          <w:numId w:val="3"/>
        </w:numPr>
        <w:jc w:val="center"/>
        <w:rPr>
          <w:b/>
        </w:rPr>
      </w:pPr>
      <w:r w:rsidRPr="001104FE">
        <w:rPr>
          <w:b/>
        </w:rPr>
        <w:t>Ответственность педагогического совета</w:t>
      </w:r>
    </w:p>
    <w:p w14:paraId="0A57E0FF" w14:textId="77777777" w:rsidR="00D03AFE" w:rsidRPr="001104FE" w:rsidRDefault="00D03AFE" w:rsidP="001104FE">
      <w:pPr>
        <w:pStyle w:val="a5"/>
        <w:ind w:left="360"/>
        <w:rPr>
          <w:b/>
        </w:rPr>
      </w:pPr>
    </w:p>
    <w:p w14:paraId="685F5427" w14:textId="77777777" w:rsidR="00D03AFE" w:rsidRPr="00EB5F06" w:rsidRDefault="00D03AFE" w:rsidP="001104FE">
      <w:pPr>
        <w:jc w:val="both"/>
      </w:pPr>
      <w:r w:rsidRPr="00EB5F06">
        <w:t>Педагогический совет несет ответственность за:</w:t>
      </w:r>
    </w:p>
    <w:p w14:paraId="2C2C3AE1" w14:textId="77777777" w:rsidR="00D03AFE" w:rsidRDefault="00D03AFE" w:rsidP="001104FE">
      <w:pPr>
        <w:pStyle w:val="a5"/>
        <w:numPr>
          <w:ilvl w:val="0"/>
          <w:numId w:val="5"/>
        </w:numPr>
        <w:jc w:val="both"/>
      </w:pPr>
      <w:r w:rsidRPr="00EB5F06">
        <w:t>выполнение плана своей работы;</w:t>
      </w:r>
    </w:p>
    <w:p w14:paraId="37DB93FE" w14:textId="77777777" w:rsidR="00D03AFE" w:rsidRDefault="00D03AFE" w:rsidP="001104FE">
      <w:pPr>
        <w:pStyle w:val="a5"/>
        <w:numPr>
          <w:ilvl w:val="0"/>
          <w:numId w:val="5"/>
        </w:numPr>
        <w:ind w:left="0" w:firstLine="360"/>
        <w:jc w:val="both"/>
      </w:pPr>
      <w:r w:rsidRPr="00EB5F06">
        <w:t>соответствие принятых решений действующему законодательству и локальным актам общеобразовательной организации;</w:t>
      </w:r>
    </w:p>
    <w:p w14:paraId="7DC95155" w14:textId="77777777" w:rsidR="00D03AFE" w:rsidRPr="00EB5F06" w:rsidRDefault="00D03AFE" w:rsidP="001104FE">
      <w:pPr>
        <w:pStyle w:val="a5"/>
        <w:numPr>
          <w:ilvl w:val="0"/>
          <w:numId w:val="5"/>
        </w:numPr>
        <w:ind w:left="0" w:firstLine="360"/>
        <w:jc w:val="both"/>
      </w:pPr>
      <w:r w:rsidRPr="00EB5F06">
        <w:lastRenderedPageBreak/>
        <w:t>выполнение принятых решений и рекомендаций.</w:t>
      </w:r>
    </w:p>
    <w:p w14:paraId="2F4236D2" w14:textId="77777777" w:rsidR="00D03AFE" w:rsidRPr="00EB5F06" w:rsidRDefault="00D03AFE" w:rsidP="0074401F">
      <w:pPr>
        <w:ind w:firstLine="709"/>
        <w:jc w:val="both"/>
      </w:pPr>
      <w:r w:rsidRPr="00EB5F06">
        <w:t xml:space="preserve"> </w:t>
      </w:r>
    </w:p>
    <w:p w14:paraId="1A3DE365" w14:textId="77777777" w:rsidR="00D03AFE" w:rsidRPr="001104FE" w:rsidRDefault="00D03AFE" w:rsidP="001104FE">
      <w:pPr>
        <w:pStyle w:val="a5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</w:rPr>
      </w:pPr>
      <w:r w:rsidRPr="001104FE">
        <w:rPr>
          <w:b/>
          <w:bCs/>
        </w:rPr>
        <w:t>Документация Педагогического совета</w:t>
      </w:r>
    </w:p>
    <w:p w14:paraId="534949A5" w14:textId="77777777" w:rsidR="00D03AFE" w:rsidRPr="001104FE" w:rsidRDefault="00D03AFE" w:rsidP="001104FE">
      <w:pPr>
        <w:pStyle w:val="a5"/>
        <w:autoSpaceDE w:val="0"/>
        <w:autoSpaceDN w:val="0"/>
        <w:adjustRightInd w:val="0"/>
        <w:ind w:left="360"/>
        <w:rPr>
          <w:b/>
          <w:bCs/>
        </w:rPr>
      </w:pPr>
    </w:p>
    <w:p w14:paraId="3D9B225F" w14:textId="77777777" w:rsidR="00D03AFE" w:rsidRPr="00EB0AF4" w:rsidRDefault="00D03AFE" w:rsidP="001104FE">
      <w:pPr>
        <w:ind w:firstLine="426"/>
        <w:jc w:val="both"/>
      </w:pPr>
      <w:r>
        <w:t>5.1. На заседаниях П</w:t>
      </w:r>
      <w:r w:rsidRPr="00EB0AF4">
        <w:t xml:space="preserve">едагогического совета ведется протокол. Протоколы оформляются </w:t>
      </w:r>
      <w:r>
        <w:t>секретарем в «Книгу протоколов П</w:t>
      </w:r>
      <w:r w:rsidRPr="00EB0AF4">
        <w:t>едагогических советов»</w:t>
      </w:r>
    </w:p>
    <w:p w14:paraId="038271C7" w14:textId="658CEDF9" w:rsidR="00D03AFE" w:rsidRPr="00EB0AF4" w:rsidRDefault="00D03AFE" w:rsidP="001104FE">
      <w:pPr>
        <w:ind w:firstLine="426"/>
        <w:jc w:val="both"/>
      </w:pPr>
      <w:r>
        <w:t>5.2. В «Книге протоколов П</w:t>
      </w:r>
      <w:r w:rsidRPr="00EB0AF4">
        <w:t xml:space="preserve">едагогических </w:t>
      </w:r>
      <w:r w:rsidR="00431DF3" w:rsidRPr="00EB0AF4">
        <w:t>советов» фиксируются</w:t>
      </w:r>
      <w:r w:rsidRPr="00EB0AF4">
        <w:t xml:space="preserve">  </w:t>
      </w:r>
    </w:p>
    <w:p w14:paraId="3E539BE9" w14:textId="77777777" w:rsidR="00D03AFE" w:rsidRDefault="00D03AFE" w:rsidP="001104FE">
      <w:pPr>
        <w:pStyle w:val="a5"/>
        <w:numPr>
          <w:ilvl w:val="0"/>
          <w:numId w:val="7"/>
        </w:numPr>
        <w:jc w:val="both"/>
      </w:pPr>
      <w:r w:rsidRPr="00EB0AF4">
        <w:t>дата проведения;</w:t>
      </w:r>
    </w:p>
    <w:p w14:paraId="28911176" w14:textId="77777777" w:rsidR="00D03AFE" w:rsidRDefault="00D03AFE" w:rsidP="001104FE">
      <w:pPr>
        <w:pStyle w:val="a5"/>
        <w:numPr>
          <w:ilvl w:val="0"/>
          <w:numId w:val="7"/>
        </w:numPr>
        <w:ind w:left="0" w:firstLine="360"/>
        <w:jc w:val="both"/>
      </w:pPr>
      <w:r w:rsidRPr="00EB0AF4">
        <w:t>количественное присутствие (отсутствие) пед</w:t>
      </w:r>
      <w:r>
        <w:t>агогических работников на заседа</w:t>
      </w:r>
      <w:r w:rsidRPr="00EB0AF4">
        <w:t>нии педагогического совета;</w:t>
      </w:r>
    </w:p>
    <w:p w14:paraId="6057B135" w14:textId="77777777" w:rsidR="00D03AFE" w:rsidRDefault="00D03AFE" w:rsidP="001104FE">
      <w:pPr>
        <w:pStyle w:val="a5"/>
        <w:numPr>
          <w:ilvl w:val="0"/>
          <w:numId w:val="7"/>
        </w:numPr>
        <w:ind w:left="0" w:firstLine="360"/>
        <w:jc w:val="both"/>
      </w:pPr>
      <w:r w:rsidRPr="00EB0AF4">
        <w:t>повестка дня;</w:t>
      </w:r>
    </w:p>
    <w:p w14:paraId="1F363A30" w14:textId="77777777" w:rsidR="00D03AFE" w:rsidRDefault="00D03AFE" w:rsidP="001104FE">
      <w:pPr>
        <w:pStyle w:val="a5"/>
        <w:numPr>
          <w:ilvl w:val="0"/>
          <w:numId w:val="7"/>
        </w:numPr>
        <w:ind w:left="0" w:firstLine="360"/>
        <w:jc w:val="both"/>
      </w:pPr>
      <w:r w:rsidRPr="00EB0AF4">
        <w:t xml:space="preserve">ход обсуждения вопросов, выносимых на Педагогический совет, предложения </w:t>
      </w:r>
      <w:r>
        <w:br/>
      </w:r>
      <w:r w:rsidRPr="00EB0AF4">
        <w:t>и замечания членов педсовета</w:t>
      </w:r>
      <w:r>
        <w:t>;</w:t>
      </w:r>
    </w:p>
    <w:p w14:paraId="7E63078B" w14:textId="77777777" w:rsidR="00D03AFE" w:rsidRPr="00EB0AF4" w:rsidRDefault="00D03AFE" w:rsidP="001104FE">
      <w:pPr>
        <w:pStyle w:val="a5"/>
        <w:numPr>
          <w:ilvl w:val="0"/>
          <w:numId w:val="7"/>
        </w:numPr>
        <w:ind w:left="0" w:firstLine="360"/>
        <w:jc w:val="both"/>
      </w:pPr>
      <w:r w:rsidRPr="00EB0AF4">
        <w:t>решение.</w:t>
      </w:r>
    </w:p>
    <w:p w14:paraId="382563F8" w14:textId="77777777" w:rsidR="00D03AFE" w:rsidRPr="00EB0AF4" w:rsidRDefault="00D03AFE" w:rsidP="001104FE">
      <w:pPr>
        <w:autoSpaceDE w:val="0"/>
        <w:autoSpaceDN w:val="0"/>
        <w:adjustRightInd w:val="0"/>
        <w:jc w:val="both"/>
      </w:pPr>
      <w:r w:rsidRPr="00EB0AF4">
        <w:t>Протоколы подписываются председателем и секретарем совета.</w:t>
      </w:r>
    </w:p>
    <w:p w14:paraId="0D790055" w14:textId="77777777" w:rsidR="00D03AFE" w:rsidRPr="00EB0AF4" w:rsidRDefault="00D03AFE" w:rsidP="001104FE">
      <w:pPr>
        <w:autoSpaceDE w:val="0"/>
        <w:autoSpaceDN w:val="0"/>
        <w:adjustRightInd w:val="0"/>
        <w:ind w:firstLine="426"/>
        <w:jc w:val="both"/>
      </w:pPr>
      <w:r w:rsidRPr="00EB0AF4">
        <w:t>5.</w:t>
      </w:r>
      <w:r>
        <w:t>3</w:t>
      </w:r>
      <w:r w:rsidRPr="00EB0AF4">
        <w:t>. Нумерация протоколов ведется от начала учебного года.</w:t>
      </w:r>
    </w:p>
    <w:p w14:paraId="760E6B2E" w14:textId="77777777" w:rsidR="00D03AFE" w:rsidRPr="00EB0AF4" w:rsidRDefault="00D03AFE" w:rsidP="001104FE">
      <w:pPr>
        <w:autoSpaceDE w:val="0"/>
        <w:autoSpaceDN w:val="0"/>
        <w:adjustRightInd w:val="0"/>
        <w:ind w:firstLine="426"/>
        <w:jc w:val="both"/>
      </w:pPr>
      <w:r w:rsidRPr="00EB0AF4">
        <w:t>5.</w:t>
      </w:r>
      <w:r>
        <w:t>4</w:t>
      </w:r>
      <w:r w:rsidRPr="00EB0AF4">
        <w:t>. Книга протоколов Педагогического совета образовательной организации</w:t>
      </w:r>
      <w:r>
        <w:t xml:space="preserve"> </w:t>
      </w:r>
      <w:r w:rsidRPr="00EB0AF4">
        <w:t>входит в его номенклатуру дел, хранится в организации постоянно и передается по акту (при смене руководителя, передаче в архив)</w:t>
      </w:r>
      <w:r>
        <w:t>.</w:t>
      </w:r>
    </w:p>
    <w:p w14:paraId="2232CDA8" w14:textId="77777777" w:rsidR="00D03AFE" w:rsidRPr="00EB0AF4" w:rsidRDefault="00D03AFE" w:rsidP="0074401F">
      <w:pPr>
        <w:autoSpaceDE w:val="0"/>
        <w:autoSpaceDN w:val="0"/>
        <w:adjustRightInd w:val="0"/>
        <w:ind w:firstLine="709"/>
        <w:jc w:val="both"/>
      </w:pPr>
    </w:p>
    <w:p w14:paraId="120868F2" w14:textId="77777777" w:rsidR="00D03AFE" w:rsidRPr="00EB0AF4" w:rsidRDefault="00D03AFE" w:rsidP="0074401F">
      <w:pPr>
        <w:ind w:firstLine="709"/>
        <w:jc w:val="both"/>
      </w:pPr>
    </w:p>
    <w:p w14:paraId="67AEC741" w14:textId="77777777" w:rsidR="00D03AFE" w:rsidRDefault="00D03AFE" w:rsidP="0074401F"/>
    <w:p w14:paraId="371F036C" w14:textId="77777777" w:rsidR="00D03AFE" w:rsidRDefault="00D03AFE"/>
    <w:sectPr w:rsidR="00D03AFE" w:rsidSect="0097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C9E"/>
    <w:multiLevelType w:val="hybridMultilevel"/>
    <w:tmpl w:val="6562E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26AE"/>
    <w:multiLevelType w:val="multilevel"/>
    <w:tmpl w:val="5AF83C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EF611A"/>
    <w:multiLevelType w:val="hybridMultilevel"/>
    <w:tmpl w:val="ECE4877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2272E"/>
    <w:multiLevelType w:val="hybridMultilevel"/>
    <w:tmpl w:val="82A8E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77E1B"/>
    <w:multiLevelType w:val="hybridMultilevel"/>
    <w:tmpl w:val="6152EFE6"/>
    <w:lvl w:ilvl="0" w:tplc="0EBEE4D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E666A"/>
    <w:multiLevelType w:val="hybridMultilevel"/>
    <w:tmpl w:val="9EA24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8CC6A05"/>
    <w:multiLevelType w:val="hybridMultilevel"/>
    <w:tmpl w:val="1EBC8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1F"/>
    <w:rsid w:val="0000335D"/>
    <w:rsid w:val="001104FE"/>
    <w:rsid w:val="0017772D"/>
    <w:rsid w:val="001C2685"/>
    <w:rsid w:val="00217D29"/>
    <w:rsid w:val="0024191E"/>
    <w:rsid w:val="002C26A3"/>
    <w:rsid w:val="003A461C"/>
    <w:rsid w:val="00411EAB"/>
    <w:rsid w:val="00431DF3"/>
    <w:rsid w:val="00471DEE"/>
    <w:rsid w:val="004C63A2"/>
    <w:rsid w:val="00583A53"/>
    <w:rsid w:val="006A5987"/>
    <w:rsid w:val="006C2434"/>
    <w:rsid w:val="00716F84"/>
    <w:rsid w:val="0074401F"/>
    <w:rsid w:val="0079650A"/>
    <w:rsid w:val="00827DD3"/>
    <w:rsid w:val="00904E3A"/>
    <w:rsid w:val="009663EC"/>
    <w:rsid w:val="009772AD"/>
    <w:rsid w:val="009A575E"/>
    <w:rsid w:val="009B5529"/>
    <w:rsid w:val="00A3525E"/>
    <w:rsid w:val="00A655F0"/>
    <w:rsid w:val="00AB1662"/>
    <w:rsid w:val="00B11314"/>
    <w:rsid w:val="00B27F2C"/>
    <w:rsid w:val="00BB75D1"/>
    <w:rsid w:val="00C0533C"/>
    <w:rsid w:val="00C22F33"/>
    <w:rsid w:val="00C45D41"/>
    <w:rsid w:val="00C60067"/>
    <w:rsid w:val="00D03AFE"/>
    <w:rsid w:val="00D804A8"/>
    <w:rsid w:val="00E3010F"/>
    <w:rsid w:val="00EB0AF4"/>
    <w:rsid w:val="00EB5F06"/>
    <w:rsid w:val="00EF7A67"/>
    <w:rsid w:val="00F50839"/>
    <w:rsid w:val="00F7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82115"/>
  <w15:docId w15:val="{3931F7F8-5DA6-4233-8613-6E155669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01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74401F"/>
    <w:pPr>
      <w:widowControl w:val="0"/>
    </w:pPr>
    <w:rPr>
      <w:rFonts w:ascii="Times New Roman" w:eastAsia="Times New Roman" w:hAnsi="Times New Roman"/>
    </w:rPr>
  </w:style>
  <w:style w:type="paragraph" w:styleId="a3">
    <w:name w:val="No Spacing"/>
    <w:uiPriority w:val="99"/>
    <w:qFormat/>
    <w:rsid w:val="0074401F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7440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1104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04E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904E3A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B27F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1032</Words>
  <Characters>5885</Characters>
  <Application>Microsoft Office Word</Application>
  <DocSecurity>0</DocSecurity>
  <Lines>49</Lines>
  <Paragraphs>13</Paragraphs>
  <ScaleCrop>false</ScaleCrop>
  <Company>Школа 71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User</cp:lastModifiedBy>
  <cp:revision>10</cp:revision>
  <cp:lastPrinted>2018-03-28T13:32:00Z</cp:lastPrinted>
  <dcterms:created xsi:type="dcterms:W3CDTF">2026-03-23T07:38:00Z</dcterms:created>
  <dcterms:modified xsi:type="dcterms:W3CDTF">2026-03-25T04:47:00Z</dcterms:modified>
</cp:coreProperties>
</file>